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9" w:rsidRDefault="00AF7AB8" w:rsidP="00AE5F2C">
      <w:pPr>
        <w:ind w:left="-720"/>
      </w:pPr>
      <w:r>
        <w:rPr>
          <w:noProof/>
          <w:lang w:val="bs-Latn-BA"/>
        </w:rPr>
        <w:drawing>
          <wp:inline distT="0" distB="0" distL="0" distR="0">
            <wp:extent cx="6629400" cy="2171700"/>
            <wp:effectExtent l="19050" t="0" r="0" b="0"/>
            <wp:docPr id="1" name="Picture 1" descr="memo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m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EA" w:rsidRDefault="00F522EA" w:rsidP="00F522EA"/>
    <w:p w:rsidR="001F5805" w:rsidRDefault="001F5805" w:rsidP="002E75E2">
      <w:pPr>
        <w:ind w:left="5664" w:firstLine="708"/>
      </w:pPr>
      <w:r>
        <w:t>Tuzla,</w:t>
      </w:r>
      <w:r>
        <w:tab/>
      </w:r>
      <w:r>
        <w:tab/>
      </w:r>
      <w:r>
        <w:tab/>
      </w:r>
    </w:p>
    <w:p w:rsidR="001F5805" w:rsidRPr="0034313F" w:rsidRDefault="001F5805" w:rsidP="001F5805">
      <w:pPr>
        <w:jc w:val="right"/>
        <w:rPr>
          <w:sz w:val="16"/>
          <w:szCs w:val="16"/>
        </w:rPr>
      </w:pPr>
    </w:p>
    <w:p w:rsidR="001F5805" w:rsidRDefault="001F5805" w:rsidP="002E75E2">
      <w:pPr>
        <w:ind w:left="5664" w:firstLine="708"/>
      </w:pPr>
      <w:r>
        <w:t>Broj: _________________</w:t>
      </w:r>
    </w:p>
    <w:p w:rsidR="00684B65" w:rsidRDefault="00684B65" w:rsidP="002E75E2">
      <w:pPr>
        <w:ind w:left="5664" w:firstLine="708"/>
      </w:pPr>
    </w:p>
    <w:p w:rsidR="00684B65" w:rsidRDefault="00684B65" w:rsidP="00684B65"/>
    <w:p w:rsidR="00AF7AB8" w:rsidRDefault="00AF7AB8" w:rsidP="00AF7AB8">
      <w:r>
        <w:t>JKP „ Vodovod i kanalicija“ d.o.o. Tuzla</w:t>
      </w:r>
    </w:p>
    <w:p w:rsidR="00AF7AB8" w:rsidRDefault="00AF7AB8" w:rsidP="00AF7AB8">
      <w:r>
        <w:t>Tuzla, ul. 2. oktobar br. 1.</w:t>
      </w:r>
    </w:p>
    <w:p w:rsidR="00AF7AB8" w:rsidRDefault="00AF7AB8" w:rsidP="00AF7AB8"/>
    <w:p w:rsidR="00AF7AB8" w:rsidRDefault="00AF7AB8" w:rsidP="00AF7AB8"/>
    <w:p w:rsidR="00AF7AB8" w:rsidRDefault="00AF7AB8" w:rsidP="00AF7AB8">
      <w:r>
        <w:t xml:space="preserve">       Na osnovu člana 53. Statuta JKP „Vodovod i kanalizacija“ d.o.o. Tuzla, Odluka Nadzornog odbora JKP „Vodov</w:t>
      </w:r>
      <w:r w:rsidR="007208BB">
        <w:t>od i kanalizacija“ d.o.o. Tuzla broj: 982/17</w:t>
      </w:r>
      <w:r>
        <w:t xml:space="preserve"> od 23.0</w:t>
      </w:r>
      <w:r w:rsidR="007208BB">
        <w:t>2.2017. godine  i broj: 3810/17</w:t>
      </w:r>
      <w:r>
        <w:t xml:space="preserve"> od 22.06.2017. godine</w:t>
      </w:r>
      <w:r w:rsidR="00C33DD0">
        <w:t xml:space="preserve"> kao i </w:t>
      </w:r>
      <w:r w:rsidR="000608B9">
        <w:t>neralizovane ponude</w:t>
      </w:r>
      <w:r w:rsidR="00C33DD0">
        <w:t xml:space="preserve"> po Javnom oglasu od 11.10.2017. godine objavljenom u dnevnom listu „Oslobođenje“</w:t>
      </w:r>
      <w:r>
        <w:t>, direktor društva objavljuje slijedeći</w:t>
      </w:r>
    </w:p>
    <w:p w:rsidR="00AF7AB8" w:rsidRDefault="00AF7AB8" w:rsidP="00AF7AB8">
      <w:pPr>
        <w:jc w:val="center"/>
      </w:pPr>
      <w:r>
        <w:t>JAVNI  OGLAS</w:t>
      </w:r>
    </w:p>
    <w:p w:rsidR="00AF7AB8" w:rsidRDefault="00C33DD0" w:rsidP="00AF7AB8">
      <w:pPr>
        <w:jc w:val="center"/>
      </w:pPr>
      <w:r>
        <w:t>za prodaju rashodovanog motornog</w:t>
      </w:r>
      <w:r w:rsidR="00AF7AB8">
        <w:t xml:space="preserve"> vozila </w:t>
      </w:r>
      <w:r>
        <w:t>putem slobodne pogodbe</w:t>
      </w:r>
    </w:p>
    <w:p w:rsidR="00AF7AB8" w:rsidRDefault="00AF7AB8" w:rsidP="00AF7AB8">
      <w:pPr>
        <w:jc w:val="both"/>
      </w:pPr>
    </w:p>
    <w:p w:rsidR="00AF7AB8" w:rsidRDefault="00AF7AB8" w:rsidP="00AF7AB8">
      <w:pPr>
        <w:jc w:val="both"/>
      </w:pPr>
      <w:r>
        <w:t xml:space="preserve">I  </w:t>
      </w:r>
      <w:r w:rsidR="000608B9">
        <w:rPr>
          <w:b/>
        </w:rPr>
        <w:t>PREDMET</w:t>
      </w:r>
      <w:r w:rsidRPr="008E59A4">
        <w:rPr>
          <w:b/>
        </w:rPr>
        <w:t xml:space="preserve">  PRODAJE</w:t>
      </w:r>
    </w:p>
    <w:p w:rsidR="00AF7AB8" w:rsidRDefault="00AF7AB8" w:rsidP="00AF7AB8">
      <w:pPr>
        <w:jc w:val="both"/>
      </w:pPr>
    </w:p>
    <w:p w:rsidR="00AF7AB8" w:rsidRDefault="00C33DD0" w:rsidP="00AF7AB8">
      <w:r>
        <w:t>1</w:t>
      </w:r>
      <w:r w:rsidR="00AF7AB8">
        <w:t xml:space="preserve">. </w:t>
      </w:r>
      <w:r w:rsidR="000608B9">
        <w:t>Teretno motorno vozilo Hafei Ruiyi BOX 1,0, godina proizvodnje 2008., broj šasije</w:t>
      </w:r>
      <w:r w:rsidR="000608B9" w:rsidRPr="004021DC">
        <w:t xml:space="preserve"> </w:t>
      </w:r>
      <w:r w:rsidR="000608B9">
        <w:t>LKHNC1CG88AT01228, broj motora DA465Q7A06203HA, u neispravnom stanju, nije registrovano;</w:t>
      </w:r>
    </w:p>
    <w:p w:rsidR="00C33DD0" w:rsidRDefault="00AF7AB8" w:rsidP="00AF7AB8">
      <w:pPr>
        <w:jc w:val="both"/>
      </w:pPr>
      <w:r>
        <w:t xml:space="preserve">                                                               </w:t>
      </w:r>
    </w:p>
    <w:p w:rsidR="00AF7AB8" w:rsidRDefault="00C33DD0" w:rsidP="00AF7AB8">
      <w:pPr>
        <w:jc w:val="both"/>
      </w:pPr>
      <w:r>
        <w:t>Početna cijena :</w:t>
      </w:r>
      <w:r w:rsidR="006648B1">
        <w:t xml:space="preserve"> </w:t>
      </w:r>
      <w:r w:rsidRPr="006648B1">
        <w:rPr>
          <w:b/>
        </w:rPr>
        <w:t>750,00 KM</w:t>
      </w:r>
      <w:r>
        <w:t xml:space="preserve"> bez uključenog PDV-a;</w:t>
      </w:r>
    </w:p>
    <w:p w:rsidR="00C33DD0" w:rsidRDefault="00C33DD0" w:rsidP="00AF7AB8">
      <w:pPr>
        <w:jc w:val="both"/>
      </w:pPr>
    </w:p>
    <w:p w:rsidR="008E59A4" w:rsidRDefault="008E59A4" w:rsidP="008E59A4">
      <w:pPr>
        <w:tabs>
          <w:tab w:val="left" w:pos="2745"/>
        </w:tabs>
        <w:jc w:val="both"/>
      </w:pPr>
      <w:r>
        <w:t xml:space="preserve">II </w:t>
      </w:r>
      <w:r w:rsidRPr="008E59A4">
        <w:rPr>
          <w:b/>
        </w:rPr>
        <w:t>NAČIN PRODAJE</w:t>
      </w:r>
    </w:p>
    <w:p w:rsidR="008E59A4" w:rsidRDefault="008E59A4" w:rsidP="008E59A4">
      <w:pPr>
        <w:tabs>
          <w:tab w:val="left" w:pos="2745"/>
        </w:tabs>
        <w:jc w:val="both"/>
      </w:pPr>
    </w:p>
    <w:p w:rsidR="008E59A4" w:rsidRDefault="008E59A4" w:rsidP="008E59A4">
      <w:pPr>
        <w:tabs>
          <w:tab w:val="left" w:pos="2745"/>
        </w:tabs>
        <w:jc w:val="both"/>
      </w:pPr>
      <w:r>
        <w:t>Prodaje se vrši putem postupka slobodne pogodbe.</w:t>
      </w:r>
    </w:p>
    <w:p w:rsidR="008E59A4" w:rsidRDefault="008E59A4" w:rsidP="008E59A4">
      <w:pPr>
        <w:tabs>
          <w:tab w:val="left" w:pos="2745"/>
        </w:tabs>
        <w:jc w:val="both"/>
      </w:pPr>
      <w:r>
        <w:t>Zainteresovani ponuđa</w:t>
      </w:r>
      <w:r w:rsidR="006F198C">
        <w:t>či mogu izvršiti uvid u predmet</w:t>
      </w:r>
      <w:r>
        <w:t xml:space="preserve"> prodaje svakog radnog dana od u periodu od 8,00h do 14,00h u krugu preduzeća u ulici 18. Hrvatske brigade-kod bolnice u Kreki u Tuzli. Kontak osoba je Tičević Ismet, tel. 061/059-949.</w:t>
      </w:r>
    </w:p>
    <w:p w:rsidR="00AF7AB8" w:rsidRDefault="00AF7AB8" w:rsidP="008E59A4">
      <w:r>
        <w:t xml:space="preserve">                                                                                                                                         </w:t>
      </w:r>
    </w:p>
    <w:p w:rsidR="00AF7AB8" w:rsidRPr="008E59A4" w:rsidRDefault="00AF7AB8" w:rsidP="00AF7AB8">
      <w:pPr>
        <w:jc w:val="both"/>
        <w:rPr>
          <w:b/>
        </w:rPr>
      </w:pPr>
      <w:r>
        <w:t>II</w:t>
      </w:r>
      <w:r w:rsidR="008E59A4">
        <w:t>I</w:t>
      </w:r>
      <w:r>
        <w:t xml:space="preserve"> </w:t>
      </w:r>
      <w:r w:rsidRPr="008E59A4">
        <w:rPr>
          <w:b/>
        </w:rPr>
        <w:t>USLOVI PRODAJE</w:t>
      </w:r>
    </w:p>
    <w:p w:rsidR="00AF7AB8" w:rsidRDefault="00AF7AB8" w:rsidP="00AF7AB8">
      <w:pPr>
        <w:jc w:val="both"/>
      </w:pPr>
    </w:p>
    <w:p w:rsidR="006648B1" w:rsidRDefault="006648B1" w:rsidP="00AF7AB8">
      <w:pPr>
        <w:jc w:val="both"/>
      </w:pPr>
      <w:r>
        <w:t>Pravo učešća imaju ponuđači koji se jave</w:t>
      </w:r>
      <w:r w:rsidR="006F198C">
        <w:t xml:space="preserve"> u</w:t>
      </w:r>
      <w:r w:rsidR="00AF7AB8">
        <w:t xml:space="preserve"> </w:t>
      </w:r>
      <w:r>
        <w:t xml:space="preserve">prostorije </w:t>
      </w:r>
      <w:r w:rsidR="00AF7AB8">
        <w:t>preduzeća u ulici 18. Hrvatske brigade-kod bolnice u Kreki</w:t>
      </w:r>
      <w:r>
        <w:t xml:space="preserve"> u Tuzli </w:t>
      </w:r>
      <w:r w:rsidR="000608B9">
        <w:t>14.11</w:t>
      </w:r>
      <w:r>
        <w:t>.2017. godine u 12,00h.</w:t>
      </w:r>
      <w:r w:rsidR="00AF7AB8">
        <w:t xml:space="preserve"> </w:t>
      </w:r>
    </w:p>
    <w:p w:rsidR="008E59A4" w:rsidRDefault="008E59A4" w:rsidP="00AF7AB8">
      <w:pPr>
        <w:jc w:val="both"/>
      </w:pPr>
    </w:p>
    <w:p w:rsidR="00AF7AB8" w:rsidRDefault="00260CCB" w:rsidP="00AF7AB8">
      <w:pPr>
        <w:jc w:val="both"/>
      </w:pPr>
      <w:r>
        <w:t>Cijena</w:t>
      </w:r>
      <w:r w:rsidR="00AF7AB8">
        <w:t xml:space="preserve"> </w:t>
      </w:r>
      <w:r>
        <w:t>je data</w:t>
      </w:r>
      <w:r w:rsidR="00AF7AB8">
        <w:t xml:space="preserve"> bez obračunatog poreza na dodatnu vrijednost.</w:t>
      </w:r>
    </w:p>
    <w:p w:rsidR="00AF7AB8" w:rsidRDefault="00AF7AB8" w:rsidP="00AF7AB8">
      <w:pPr>
        <w:jc w:val="both"/>
      </w:pPr>
      <w:r>
        <w:t>Saglasno propisima o porezu na dodatnu vrijednost PDV će biti obračunat kupcu prilikom fakturisanja.</w:t>
      </w:r>
    </w:p>
    <w:p w:rsidR="006F198C" w:rsidRDefault="006F198C" w:rsidP="00AF7AB8">
      <w:pPr>
        <w:jc w:val="both"/>
      </w:pPr>
    </w:p>
    <w:p w:rsidR="006F198C" w:rsidRDefault="006F198C" w:rsidP="00AF7AB8">
      <w:pPr>
        <w:jc w:val="both"/>
      </w:pPr>
    </w:p>
    <w:p w:rsidR="006648B1" w:rsidRDefault="006648B1" w:rsidP="00AF7AB8">
      <w:pPr>
        <w:jc w:val="both"/>
      </w:pPr>
      <w:r>
        <w:t>S obzirom da za naveden</w:t>
      </w:r>
      <w:r w:rsidR="00260CCB">
        <w:t>i predmet</w:t>
      </w:r>
      <w:r>
        <w:t xml:space="preserve"> prodaje nije </w:t>
      </w:r>
      <w:r w:rsidR="00260CCB">
        <w:t>realizovana ponuda</w:t>
      </w:r>
      <w:r>
        <w:t xml:space="preserve"> po Javnom oglasu od 11.10.2017. godine objavljenom u dnevnom listu „Oslobođenje“, uprava društva je donijela odluku da </w:t>
      </w:r>
      <w:r w:rsidR="00260CCB">
        <w:t xml:space="preserve">se prodaja izvrši objavljivanjem javnog oglasa </w:t>
      </w:r>
      <w:r w:rsidR="00260CCB">
        <w:rPr>
          <w:sz w:val="22"/>
          <w:szCs w:val="22"/>
        </w:rPr>
        <w:t>na e-mail stranici preduzeća i oglasnoj ploči</w:t>
      </w:r>
      <w:r w:rsidR="00260CCB">
        <w:t xml:space="preserve"> putem slobodne pogodbe</w:t>
      </w:r>
    </w:p>
    <w:p w:rsidR="008E59A4" w:rsidRDefault="00260CCB" w:rsidP="00260CCB">
      <w:pPr>
        <w:tabs>
          <w:tab w:val="left" w:pos="6330"/>
        </w:tabs>
        <w:jc w:val="both"/>
      </w:pPr>
      <w:r>
        <w:tab/>
      </w:r>
    </w:p>
    <w:p w:rsidR="00AF7AB8" w:rsidRDefault="008E59A4" w:rsidP="00AF7AB8">
      <w:pPr>
        <w:tabs>
          <w:tab w:val="left" w:pos="2745"/>
        </w:tabs>
        <w:jc w:val="both"/>
      </w:pPr>
      <w:r>
        <w:t xml:space="preserve">IV </w:t>
      </w:r>
      <w:r w:rsidRPr="008E59A4">
        <w:rPr>
          <w:b/>
        </w:rPr>
        <w:t>DAN I MJESTO ODRŽAVANJA SLOBODNE POGODBE</w:t>
      </w:r>
      <w:r w:rsidR="00AF7AB8">
        <w:tab/>
      </w:r>
    </w:p>
    <w:p w:rsidR="00AF7AB8" w:rsidRDefault="00AF7AB8" w:rsidP="00AF7AB8">
      <w:pPr>
        <w:tabs>
          <w:tab w:val="left" w:pos="6510"/>
        </w:tabs>
        <w:jc w:val="both"/>
      </w:pPr>
    </w:p>
    <w:p w:rsidR="008E59A4" w:rsidRDefault="008E59A4" w:rsidP="008E59A4">
      <w:pPr>
        <w:tabs>
          <w:tab w:val="left" w:pos="6510"/>
        </w:tabs>
      </w:pPr>
      <w:r>
        <w:t xml:space="preserve">Dan održavanja slobodne pogodbe je </w:t>
      </w:r>
      <w:r w:rsidR="006F198C">
        <w:rPr>
          <w:b/>
        </w:rPr>
        <w:t>14.11</w:t>
      </w:r>
      <w:r w:rsidRPr="008E59A4">
        <w:rPr>
          <w:b/>
        </w:rPr>
        <w:t>.2017. godine u 12,00h u prostorijama preduzeća u ulici 18. Hrvatske brigade-kod bolnice u Kreki u Tuzli</w:t>
      </w:r>
      <w:r>
        <w:t>.</w:t>
      </w:r>
    </w:p>
    <w:p w:rsidR="008E59A4" w:rsidRDefault="008E59A4" w:rsidP="008E59A4">
      <w:pPr>
        <w:tabs>
          <w:tab w:val="left" w:pos="6510"/>
        </w:tabs>
      </w:pPr>
    </w:p>
    <w:p w:rsidR="00AF7AB8" w:rsidRDefault="00AF7AB8" w:rsidP="00AF7AB8">
      <w:pPr>
        <w:tabs>
          <w:tab w:val="left" w:pos="2745"/>
        </w:tabs>
        <w:jc w:val="both"/>
      </w:pPr>
      <w:r>
        <w:t xml:space="preserve">                                                                                                                 DIREKTOR </w:t>
      </w:r>
    </w:p>
    <w:p w:rsidR="00AF7AB8" w:rsidRDefault="00AF7AB8" w:rsidP="00AF7AB8">
      <w:r>
        <w:t xml:space="preserve">                                                                                                mr.sci. Aid Berbić, dipl. pravnik</w:t>
      </w:r>
    </w:p>
    <w:p w:rsidR="00AF7AB8" w:rsidRPr="00217E7D" w:rsidRDefault="00AF7AB8" w:rsidP="00AF7AB8">
      <w:pPr>
        <w:jc w:val="center"/>
      </w:pPr>
      <w:r>
        <w:t xml:space="preserve"> </w:t>
      </w:r>
    </w:p>
    <w:sectPr w:rsidR="00AF7AB8" w:rsidRPr="00217E7D" w:rsidSect="00F522EA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2829"/>
    <w:multiLevelType w:val="hybridMultilevel"/>
    <w:tmpl w:val="C35C5C6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8D7609"/>
    <w:multiLevelType w:val="hybridMultilevel"/>
    <w:tmpl w:val="29C6DC50"/>
    <w:lvl w:ilvl="0" w:tplc="E6ACFE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AF7AB8"/>
    <w:rsid w:val="000043B4"/>
    <w:rsid w:val="000608B9"/>
    <w:rsid w:val="00072856"/>
    <w:rsid w:val="000D3C65"/>
    <w:rsid w:val="00194D09"/>
    <w:rsid w:val="001B7F35"/>
    <w:rsid w:val="001C456E"/>
    <w:rsid w:val="001F5805"/>
    <w:rsid w:val="00260CCB"/>
    <w:rsid w:val="0027737A"/>
    <w:rsid w:val="002776A0"/>
    <w:rsid w:val="002E75E2"/>
    <w:rsid w:val="002F194B"/>
    <w:rsid w:val="0034313F"/>
    <w:rsid w:val="003F624F"/>
    <w:rsid w:val="004D3472"/>
    <w:rsid w:val="00544522"/>
    <w:rsid w:val="005C3321"/>
    <w:rsid w:val="0062014B"/>
    <w:rsid w:val="006648B1"/>
    <w:rsid w:val="00684B65"/>
    <w:rsid w:val="006D34FB"/>
    <w:rsid w:val="006D561B"/>
    <w:rsid w:val="006F198C"/>
    <w:rsid w:val="007208BB"/>
    <w:rsid w:val="007359B6"/>
    <w:rsid w:val="00794E2C"/>
    <w:rsid w:val="00843822"/>
    <w:rsid w:val="008E59A4"/>
    <w:rsid w:val="009F010A"/>
    <w:rsid w:val="00AC156C"/>
    <w:rsid w:val="00AE5F2C"/>
    <w:rsid w:val="00AF7AB8"/>
    <w:rsid w:val="00B44CCB"/>
    <w:rsid w:val="00BB4142"/>
    <w:rsid w:val="00C25B32"/>
    <w:rsid w:val="00C33DD0"/>
    <w:rsid w:val="00C40AA7"/>
    <w:rsid w:val="00CF1759"/>
    <w:rsid w:val="00CF2DE8"/>
    <w:rsid w:val="00D01368"/>
    <w:rsid w:val="00DD2C0D"/>
    <w:rsid w:val="00EA3B34"/>
    <w:rsid w:val="00F0186D"/>
    <w:rsid w:val="00F5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142"/>
    <w:rPr>
      <w:sz w:val="24"/>
      <w:szCs w:val="24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E2C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IR\Desktop\JKPMemo2016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JKPMemo2016N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EMIRPRAVNIK</dc:creator>
  <cp:keywords/>
  <cp:lastModifiedBy>EMIRPRAVNIK</cp:lastModifiedBy>
  <cp:revision>3</cp:revision>
  <cp:lastPrinted>2017-10-20T12:26:00Z</cp:lastPrinted>
  <dcterms:created xsi:type="dcterms:W3CDTF">2017-11-06T10:56:00Z</dcterms:created>
  <dcterms:modified xsi:type="dcterms:W3CDTF">2017-11-06T10:59:00Z</dcterms:modified>
</cp:coreProperties>
</file>